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7" w:rsidRPr="00230007" w:rsidRDefault="00230007" w:rsidP="00230007">
      <w:pPr>
        <w:widowControl/>
        <w:autoSpaceDE/>
        <w:autoSpaceDN/>
        <w:ind w:firstLine="6663"/>
        <w:rPr>
          <w:sz w:val="24"/>
          <w:szCs w:val="24"/>
          <w:lang w:bidi="ar-SA"/>
        </w:rPr>
      </w:pPr>
      <w:r w:rsidRPr="00230007">
        <w:rPr>
          <w:sz w:val="24"/>
          <w:szCs w:val="24"/>
          <w:lang w:bidi="ar-SA"/>
        </w:rPr>
        <w:t>УТВЕРЖДЕНО</w:t>
      </w:r>
    </w:p>
    <w:p w:rsidR="00230007" w:rsidRPr="00230007" w:rsidRDefault="00230007" w:rsidP="00230007">
      <w:pPr>
        <w:widowControl/>
        <w:autoSpaceDE/>
        <w:autoSpaceDN/>
        <w:ind w:firstLine="6663"/>
        <w:rPr>
          <w:sz w:val="24"/>
          <w:szCs w:val="24"/>
          <w:lang w:bidi="ar-SA"/>
        </w:rPr>
      </w:pPr>
      <w:r w:rsidRPr="00230007">
        <w:rPr>
          <w:sz w:val="24"/>
          <w:szCs w:val="24"/>
          <w:lang w:bidi="ar-SA"/>
        </w:rPr>
        <w:t>приказом МАОУ СОШ №36</w:t>
      </w:r>
    </w:p>
    <w:p w:rsidR="00230007" w:rsidRPr="00230007" w:rsidRDefault="00230007" w:rsidP="00230007">
      <w:pPr>
        <w:widowControl/>
        <w:autoSpaceDE/>
        <w:autoSpaceDN/>
        <w:ind w:firstLine="6663"/>
        <w:rPr>
          <w:sz w:val="24"/>
          <w:szCs w:val="24"/>
          <w:lang w:bidi="ar-SA"/>
        </w:rPr>
      </w:pPr>
      <w:r w:rsidRPr="00230007">
        <w:rPr>
          <w:sz w:val="24"/>
          <w:szCs w:val="24"/>
          <w:lang w:bidi="ar-SA"/>
        </w:rPr>
        <w:t>от 26.01.2021 № 115</w:t>
      </w:r>
    </w:p>
    <w:p w:rsidR="00230007" w:rsidRPr="00230007" w:rsidRDefault="00230007" w:rsidP="00230007">
      <w:pPr>
        <w:widowControl/>
        <w:autoSpaceDE/>
        <w:autoSpaceDN/>
        <w:ind w:firstLine="6663"/>
        <w:rPr>
          <w:b/>
          <w:sz w:val="24"/>
          <w:szCs w:val="24"/>
          <w:lang w:bidi="ar-SA"/>
        </w:rPr>
      </w:pPr>
    </w:p>
    <w:p w:rsidR="00230007" w:rsidRPr="00230007" w:rsidRDefault="00230007" w:rsidP="00230007">
      <w:pPr>
        <w:widowControl/>
        <w:autoSpaceDE/>
        <w:autoSpaceDN/>
        <w:ind w:firstLine="6663"/>
        <w:jc w:val="center"/>
        <w:rPr>
          <w:b/>
          <w:sz w:val="24"/>
          <w:szCs w:val="24"/>
          <w:lang w:bidi="ar-SA"/>
        </w:rPr>
      </w:pPr>
    </w:p>
    <w:p w:rsidR="00CF4294" w:rsidRPr="00686558" w:rsidRDefault="00230007" w:rsidP="00230007">
      <w:pPr>
        <w:pStyle w:val="1"/>
        <w:spacing w:before="1" w:line="368" w:lineRule="exact"/>
        <w:jc w:val="center"/>
        <w:rPr>
          <w:sz w:val="24"/>
          <w:szCs w:val="24"/>
        </w:rPr>
      </w:pPr>
      <w:r w:rsidRPr="00686558">
        <w:rPr>
          <w:sz w:val="24"/>
          <w:szCs w:val="24"/>
        </w:rPr>
        <w:t>ПОЛОЖЕНИЕ</w:t>
      </w:r>
    </w:p>
    <w:p w:rsidR="00CF4294" w:rsidRPr="00686558" w:rsidRDefault="00230007" w:rsidP="00230007">
      <w:pPr>
        <w:pStyle w:val="a4"/>
        <w:tabs>
          <w:tab w:val="left" w:pos="1552"/>
        </w:tabs>
        <w:ind w:left="1311" w:right="1310"/>
        <w:jc w:val="center"/>
        <w:rPr>
          <w:b/>
          <w:sz w:val="24"/>
          <w:szCs w:val="24"/>
        </w:rPr>
      </w:pPr>
      <w:r w:rsidRPr="00686558">
        <w:rPr>
          <w:b/>
          <w:sz w:val="24"/>
          <w:szCs w:val="24"/>
        </w:rPr>
        <w:t xml:space="preserve">о </w:t>
      </w:r>
      <w:r w:rsidR="00B82691" w:rsidRPr="00686558">
        <w:rPr>
          <w:b/>
          <w:sz w:val="24"/>
          <w:szCs w:val="24"/>
        </w:rPr>
        <w:t>порядке создания и использования учебного фонда информационно-библиотечного</w:t>
      </w:r>
      <w:r w:rsidR="00B82691" w:rsidRPr="00686558">
        <w:rPr>
          <w:b/>
          <w:spacing w:val="-2"/>
          <w:sz w:val="24"/>
          <w:szCs w:val="24"/>
        </w:rPr>
        <w:t xml:space="preserve"> </w:t>
      </w:r>
      <w:r w:rsidR="00B82691" w:rsidRPr="00686558">
        <w:rPr>
          <w:b/>
          <w:sz w:val="24"/>
          <w:szCs w:val="24"/>
        </w:rPr>
        <w:t>центра</w:t>
      </w:r>
    </w:p>
    <w:p w:rsidR="00CF4294" w:rsidRPr="00230007" w:rsidRDefault="00CF4294" w:rsidP="008F22A8">
      <w:pPr>
        <w:pStyle w:val="a3"/>
        <w:jc w:val="center"/>
        <w:rPr>
          <w:sz w:val="24"/>
          <w:szCs w:val="24"/>
        </w:rPr>
      </w:pPr>
    </w:p>
    <w:p w:rsidR="00CF4294" w:rsidRPr="008F22A8" w:rsidRDefault="008F22A8" w:rsidP="008F22A8">
      <w:pPr>
        <w:pStyle w:val="2"/>
        <w:tabs>
          <w:tab w:val="left" w:pos="0"/>
        </w:tabs>
        <w:ind w:left="56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2691" w:rsidRPr="008F22A8">
        <w:rPr>
          <w:sz w:val="24"/>
          <w:szCs w:val="24"/>
        </w:rPr>
        <w:t>Общие</w:t>
      </w:r>
      <w:r w:rsidR="00B82691" w:rsidRPr="008F22A8">
        <w:rPr>
          <w:spacing w:val="-1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положения</w:t>
      </w:r>
    </w:p>
    <w:p w:rsidR="00CF4294" w:rsidRPr="008F22A8" w:rsidRDefault="008F22A8" w:rsidP="008F22A8">
      <w:pPr>
        <w:pStyle w:val="a4"/>
        <w:tabs>
          <w:tab w:val="left" w:pos="0"/>
        </w:tabs>
        <w:ind w:left="0" w:right="115"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30007" w:rsidRPr="008F22A8">
        <w:rPr>
          <w:sz w:val="24"/>
          <w:szCs w:val="24"/>
        </w:rPr>
        <w:t>Настоящее П</w:t>
      </w:r>
      <w:r w:rsidR="00B82691" w:rsidRPr="008F22A8">
        <w:rPr>
          <w:sz w:val="24"/>
          <w:szCs w:val="24"/>
        </w:rPr>
        <w:t xml:space="preserve">оложение </w:t>
      </w:r>
      <w:r w:rsidR="00230007" w:rsidRPr="008F22A8">
        <w:rPr>
          <w:sz w:val="24"/>
          <w:szCs w:val="24"/>
        </w:rPr>
        <w:t xml:space="preserve">о порядке создания и использования учебного фонда информационно-библиотечного центра (далее - Положение) </w:t>
      </w:r>
      <w:r w:rsidR="00B82691" w:rsidRPr="008F22A8">
        <w:rPr>
          <w:sz w:val="24"/>
          <w:szCs w:val="24"/>
        </w:rPr>
        <w:t>регламентирует порядок формирования, комплектования, использования и обеспечения сохранности школьного библиотечного фонда учебников в</w:t>
      </w:r>
      <w:r w:rsidR="00B82691" w:rsidRPr="008F22A8">
        <w:rPr>
          <w:spacing w:val="-3"/>
          <w:sz w:val="24"/>
          <w:szCs w:val="24"/>
        </w:rPr>
        <w:t xml:space="preserve"> </w:t>
      </w:r>
      <w:r w:rsidR="00230007" w:rsidRPr="008F22A8">
        <w:rPr>
          <w:sz w:val="24"/>
          <w:szCs w:val="24"/>
        </w:rPr>
        <w:t>МАОУ «Средняя общеобразовательная школа №36» (далее - школа)</w:t>
      </w:r>
      <w:r w:rsidR="00B82691" w:rsidRPr="008F22A8">
        <w:rPr>
          <w:sz w:val="24"/>
          <w:szCs w:val="24"/>
        </w:rPr>
        <w:t>.</w:t>
      </w:r>
    </w:p>
    <w:p w:rsidR="00CF4294" w:rsidRPr="008F22A8" w:rsidRDefault="008F22A8" w:rsidP="008F22A8">
      <w:pPr>
        <w:pStyle w:val="a4"/>
        <w:tabs>
          <w:tab w:val="left" w:pos="0"/>
          <w:tab w:val="left" w:pos="1362"/>
        </w:tabs>
        <w:ind w:left="0" w:right="106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82691" w:rsidRPr="008F22A8">
        <w:rPr>
          <w:sz w:val="24"/>
          <w:szCs w:val="24"/>
        </w:rPr>
        <w:t xml:space="preserve">Комплектование учебного фонда определяется в соответствии с федеральным перечнем учебников, рекомендованных (допущенных) Министерством просвещения Российской Федерации к использованию в образовательном процессе </w:t>
      </w:r>
      <w:r w:rsidR="00230007" w:rsidRPr="008F22A8">
        <w:rPr>
          <w:sz w:val="24"/>
          <w:szCs w:val="24"/>
        </w:rPr>
        <w:t>школы</w:t>
      </w:r>
      <w:r w:rsidR="00B82691" w:rsidRPr="008F22A8">
        <w:rPr>
          <w:sz w:val="24"/>
          <w:szCs w:val="24"/>
        </w:rPr>
        <w:t xml:space="preserve">, реализующих образовательные программы начального, основного и среднего общего образования, с учетом потребностей </w:t>
      </w:r>
      <w:r w:rsidR="00230007" w:rsidRPr="008F22A8">
        <w:rPr>
          <w:sz w:val="24"/>
          <w:szCs w:val="24"/>
        </w:rPr>
        <w:t>школы</w:t>
      </w:r>
      <w:r w:rsidR="00B82691" w:rsidRPr="008F22A8">
        <w:rPr>
          <w:sz w:val="24"/>
          <w:szCs w:val="24"/>
        </w:rPr>
        <w:t xml:space="preserve"> и учебными программами, главной целью которых является реализация федеральных государственных образовательных</w:t>
      </w:r>
      <w:r w:rsidR="00B82691" w:rsidRPr="008F22A8">
        <w:rPr>
          <w:spacing w:val="-7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стандартов.</w:t>
      </w:r>
    </w:p>
    <w:p w:rsidR="00CF4294" w:rsidRPr="008F22A8" w:rsidRDefault="00CF4294" w:rsidP="008F22A8">
      <w:pPr>
        <w:pStyle w:val="a3"/>
        <w:tabs>
          <w:tab w:val="left" w:pos="0"/>
        </w:tabs>
        <w:ind w:firstLine="567"/>
        <w:jc w:val="center"/>
        <w:rPr>
          <w:sz w:val="24"/>
          <w:szCs w:val="24"/>
        </w:rPr>
      </w:pPr>
    </w:p>
    <w:p w:rsidR="008F22A8" w:rsidRDefault="008F22A8" w:rsidP="008F22A8">
      <w:pPr>
        <w:pStyle w:val="2"/>
        <w:tabs>
          <w:tab w:val="left" w:pos="0"/>
          <w:tab w:val="left" w:pos="142"/>
        </w:tabs>
        <w:ind w:left="0" w:right="96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82691" w:rsidRPr="008F22A8">
        <w:rPr>
          <w:sz w:val="24"/>
          <w:szCs w:val="24"/>
        </w:rPr>
        <w:t>Порядок формирования учебного фонда</w:t>
      </w:r>
    </w:p>
    <w:p w:rsidR="008F22A8" w:rsidRDefault="008F22A8" w:rsidP="00576CE1">
      <w:pPr>
        <w:pStyle w:val="2"/>
        <w:tabs>
          <w:tab w:val="left" w:pos="0"/>
          <w:tab w:val="left" w:pos="142"/>
        </w:tabs>
        <w:ind w:left="0" w:right="96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информационно-библиотечного центра</w:t>
      </w:r>
    </w:p>
    <w:p w:rsidR="00CF4294" w:rsidRPr="008F22A8" w:rsidRDefault="008F22A8" w:rsidP="008F22A8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82691" w:rsidRPr="008F22A8">
        <w:rPr>
          <w:sz w:val="24"/>
          <w:szCs w:val="24"/>
        </w:rPr>
        <w:t xml:space="preserve">Формирование учебного фонда </w:t>
      </w:r>
      <w:r w:rsidR="00230007" w:rsidRPr="008F22A8">
        <w:rPr>
          <w:sz w:val="24"/>
          <w:szCs w:val="24"/>
        </w:rPr>
        <w:t xml:space="preserve">информационно - библиотечного центра </w:t>
      </w:r>
      <w:r w:rsidR="00B82691" w:rsidRPr="008F22A8">
        <w:rPr>
          <w:sz w:val="24"/>
          <w:szCs w:val="24"/>
        </w:rPr>
        <w:t>осуществляется за счет федерального и регионального бюджетов.</w:t>
      </w:r>
    </w:p>
    <w:p w:rsidR="00CF4294" w:rsidRPr="008F22A8" w:rsidRDefault="008F22A8" w:rsidP="008F22A8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82691" w:rsidRPr="008F22A8">
        <w:rPr>
          <w:sz w:val="24"/>
          <w:szCs w:val="24"/>
        </w:rPr>
        <w:t xml:space="preserve">Все полученные учебники и учебные пособия передаются в </w:t>
      </w:r>
      <w:r w:rsidR="00230007" w:rsidRPr="008F22A8">
        <w:rPr>
          <w:sz w:val="24"/>
          <w:szCs w:val="24"/>
        </w:rPr>
        <w:t xml:space="preserve">информационно - библиотечный центр </w:t>
      </w:r>
      <w:r w:rsidR="00B82691" w:rsidRPr="008F22A8">
        <w:rPr>
          <w:sz w:val="24"/>
          <w:szCs w:val="24"/>
        </w:rPr>
        <w:t>и являются собственностью</w:t>
      </w:r>
      <w:r w:rsidR="00B82691" w:rsidRPr="008F22A8">
        <w:rPr>
          <w:spacing w:val="-2"/>
          <w:sz w:val="24"/>
          <w:szCs w:val="24"/>
        </w:rPr>
        <w:t xml:space="preserve"> </w:t>
      </w:r>
      <w:r w:rsidR="00230007" w:rsidRPr="008F22A8">
        <w:rPr>
          <w:sz w:val="24"/>
          <w:szCs w:val="24"/>
        </w:rPr>
        <w:t>школы</w:t>
      </w:r>
      <w:r w:rsidR="00B82691" w:rsidRPr="008F22A8">
        <w:rPr>
          <w:sz w:val="24"/>
          <w:szCs w:val="24"/>
        </w:rPr>
        <w:t>.</w:t>
      </w:r>
    </w:p>
    <w:p w:rsidR="00CF4294" w:rsidRPr="00576CE1" w:rsidRDefault="00CF4294" w:rsidP="00576CE1">
      <w:pPr>
        <w:pStyle w:val="a3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230007" w:rsidRPr="00576CE1" w:rsidRDefault="00576CE1" w:rsidP="00576CE1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576CE1">
        <w:rPr>
          <w:b/>
          <w:sz w:val="24"/>
          <w:szCs w:val="24"/>
        </w:rPr>
        <w:t xml:space="preserve">3. </w:t>
      </w:r>
      <w:r w:rsidR="00B82691" w:rsidRPr="00576CE1">
        <w:rPr>
          <w:b/>
          <w:sz w:val="24"/>
          <w:szCs w:val="24"/>
        </w:rPr>
        <w:t>Использование учебного фонда</w:t>
      </w:r>
      <w:r w:rsidR="00B82691" w:rsidRPr="00576CE1">
        <w:rPr>
          <w:b/>
          <w:spacing w:val="-2"/>
          <w:sz w:val="24"/>
          <w:szCs w:val="24"/>
        </w:rPr>
        <w:t xml:space="preserve"> </w:t>
      </w:r>
      <w:r w:rsidR="00230007" w:rsidRPr="00576CE1">
        <w:rPr>
          <w:b/>
          <w:bCs/>
          <w:sz w:val="24"/>
          <w:szCs w:val="24"/>
        </w:rPr>
        <w:t>информационно - библиотечного центра</w:t>
      </w:r>
    </w:p>
    <w:p w:rsidR="00CF4294" w:rsidRPr="00576CE1" w:rsidRDefault="00576CE1" w:rsidP="00576CE1">
      <w:pPr>
        <w:tabs>
          <w:tab w:val="left" w:pos="0"/>
          <w:tab w:val="left" w:pos="1264"/>
        </w:tabs>
        <w:ind w:right="1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B82691" w:rsidRPr="00576CE1">
        <w:rPr>
          <w:sz w:val="24"/>
          <w:szCs w:val="24"/>
        </w:rPr>
        <w:t xml:space="preserve">Учебной литературой имеют право пользоваться все без </w:t>
      </w:r>
      <w:proofErr w:type="gramStart"/>
      <w:r w:rsidR="00B82691" w:rsidRPr="00576CE1">
        <w:rPr>
          <w:sz w:val="24"/>
          <w:szCs w:val="24"/>
        </w:rPr>
        <w:t>исключения</w:t>
      </w:r>
      <w:proofErr w:type="gramEnd"/>
      <w:r w:rsidR="00B82691" w:rsidRPr="00576CE1">
        <w:rPr>
          <w:sz w:val="24"/>
          <w:szCs w:val="24"/>
        </w:rPr>
        <w:t xml:space="preserve"> обучающиеся и члены педагогического коллектива</w:t>
      </w:r>
      <w:r w:rsidR="00B82691" w:rsidRPr="00576CE1">
        <w:rPr>
          <w:spacing w:val="-4"/>
          <w:sz w:val="24"/>
          <w:szCs w:val="24"/>
        </w:rPr>
        <w:t xml:space="preserve"> </w:t>
      </w:r>
      <w:r w:rsidR="00230007" w:rsidRPr="00576CE1">
        <w:rPr>
          <w:sz w:val="24"/>
          <w:szCs w:val="24"/>
        </w:rPr>
        <w:t>школы</w:t>
      </w:r>
      <w:r w:rsidR="00B82691" w:rsidRPr="00576CE1">
        <w:rPr>
          <w:sz w:val="24"/>
          <w:szCs w:val="24"/>
        </w:rPr>
        <w:t>.</w:t>
      </w:r>
    </w:p>
    <w:p w:rsidR="00CF4294" w:rsidRPr="00576CE1" w:rsidRDefault="00576CE1" w:rsidP="00576CE1">
      <w:pPr>
        <w:tabs>
          <w:tab w:val="left" w:pos="0"/>
          <w:tab w:val="left" w:pos="1285"/>
        </w:tabs>
        <w:ind w:right="1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B82691" w:rsidRPr="00576CE1">
        <w:rPr>
          <w:sz w:val="24"/>
          <w:szCs w:val="24"/>
        </w:rPr>
        <w:t>Выдача учебников осуществляется педагогом-библиотекарем на всех обучающихся перед началом учебного года строго по</w:t>
      </w:r>
      <w:r w:rsidR="00B82691" w:rsidRPr="00576CE1">
        <w:rPr>
          <w:spacing w:val="-5"/>
          <w:sz w:val="24"/>
          <w:szCs w:val="24"/>
        </w:rPr>
        <w:t xml:space="preserve"> </w:t>
      </w:r>
      <w:r w:rsidR="00B82691" w:rsidRPr="00576CE1">
        <w:rPr>
          <w:sz w:val="24"/>
          <w:szCs w:val="24"/>
        </w:rPr>
        <w:t>графику.</w:t>
      </w:r>
    </w:p>
    <w:p w:rsidR="00CF4294" w:rsidRPr="00576CE1" w:rsidRDefault="00576CE1" w:rsidP="00576CE1">
      <w:pPr>
        <w:tabs>
          <w:tab w:val="left" w:pos="0"/>
        </w:tabs>
        <w:ind w:right="10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B82691" w:rsidRPr="00576CE1">
        <w:rPr>
          <w:sz w:val="24"/>
          <w:szCs w:val="24"/>
        </w:rPr>
        <w:t xml:space="preserve">В случае перехода </w:t>
      </w:r>
      <w:proofErr w:type="gramStart"/>
      <w:r w:rsidR="00B82691" w:rsidRPr="00576CE1">
        <w:rPr>
          <w:sz w:val="24"/>
          <w:szCs w:val="24"/>
        </w:rPr>
        <w:t>обучающихся</w:t>
      </w:r>
      <w:proofErr w:type="gramEnd"/>
      <w:r w:rsidR="00B82691" w:rsidRPr="00576CE1">
        <w:rPr>
          <w:sz w:val="24"/>
          <w:szCs w:val="24"/>
        </w:rPr>
        <w:t xml:space="preserve"> в другую образовательную организацию, окончания обучения или выбытия из </w:t>
      </w:r>
      <w:r w:rsidR="00230007" w:rsidRPr="00576CE1">
        <w:rPr>
          <w:sz w:val="24"/>
          <w:szCs w:val="24"/>
        </w:rPr>
        <w:t>школы</w:t>
      </w:r>
      <w:r w:rsidR="00B82691" w:rsidRPr="00576CE1">
        <w:rPr>
          <w:sz w:val="24"/>
          <w:szCs w:val="24"/>
        </w:rPr>
        <w:t xml:space="preserve"> по иным причинам обучающийся обязан сдать в </w:t>
      </w:r>
      <w:r w:rsidR="00230007" w:rsidRPr="00576CE1">
        <w:rPr>
          <w:sz w:val="24"/>
          <w:szCs w:val="24"/>
        </w:rPr>
        <w:t>информационно - библиотечный центр</w:t>
      </w:r>
      <w:r w:rsidR="00B82691" w:rsidRPr="00576CE1">
        <w:rPr>
          <w:sz w:val="24"/>
          <w:szCs w:val="24"/>
        </w:rPr>
        <w:t xml:space="preserve"> всю учебную литературу. Педагог-библиотекарь выдает обходной лист с отметкой об отсутствии</w:t>
      </w:r>
      <w:r w:rsidR="00B82691" w:rsidRPr="00576CE1">
        <w:rPr>
          <w:spacing w:val="-7"/>
          <w:sz w:val="24"/>
          <w:szCs w:val="24"/>
        </w:rPr>
        <w:t xml:space="preserve"> </w:t>
      </w:r>
      <w:r w:rsidR="00B82691" w:rsidRPr="00576CE1">
        <w:rPr>
          <w:sz w:val="24"/>
          <w:szCs w:val="24"/>
        </w:rPr>
        <w:t>задолженности.</w:t>
      </w:r>
    </w:p>
    <w:p w:rsidR="00CF4294" w:rsidRPr="00576CE1" w:rsidRDefault="00576CE1" w:rsidP="00576CE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B82691" w:rsidRPr="00576CE1">
        <w:rPr>
          <w:sz w:val="24"/>
          <w:szCs w:val="24"/>
        </w:rPr>
        <w:t xml:space="preserve">Педагоги и другие работники </w:t>
      </w:r>
      <w:r w:rsidR="00230007" w:rsidRPr="00576CE1">
        <w:rPr>
          <w:sz w:val="24"/>
          <w:szCs w:val="24"/>
        </w:rPr>
        <w:t>школы</w:t>
      </w:r>
      <w:r w:rsidR="00B82691" w:rsidRPr="00576CE1">
        <w:rPr>
          <w:sz w:val="24"/>
          <w:szCs w:val="24"/>
        </w:rPr>
        <w:t xml:space="preserve"> в случае окончания действия трудового договора, увольнения обязаны сдать в </w:t>
      </w:r>
      <w:r w:rsidR="00230007" w:rsidRPr="00576CE1">
        <w:rPr>
          <w:sz w:val="24"/>
          <w:szCs w:val="24"/>
        </w:rPr>
        <w:t xml:space="preserve">информационно - библиотечный центр </w:t>
      </w:r>
      <w:r w:rsidR="00B82691" w:rsidRPr="00576CE1">
        <w:rPr>
          <w:sz w:val="24"/>
          <w:szCs w:val="24"/>
        </w:rPr>
        <w:t>всю литературу. Педагог</w:t>
      </w:r>
      <w:r>
        <w:rPr>
          <w:sz w:val="24"/>
          <w:szCs w:val="24"/>
        </w:rPr>
        <w:t xml:space="preserve"> </w:t>
      </w:r>
      <w:r w:rsidR="00B82691" w:rsidRPr="00576CE1">
        <w:rPr>
          <w:sz w:val="24"/>
          <w:szCs w:val="24"/>
        </w:rPr>
        <w:t>- библиотекарь выдает обходной лист с отметкой об отсутствии</w:t>
      </w:r>
      <w:r w:rsidR="00B82691" w:rsidRPr="00576CE1">
        <w:rPr>
          <w:spacing w:val="-18"/>
          <w:sz w:val="24"/>
          <w:szCs w:val="24"/>
        </w:rPr>
        <w:t xml:space="preserve"> </w:t>
      </w:r>
      <w:r w:rsidR="00B82691" w:rsidRPr="00576CE1">
        <w:rPr>
          <w:sz w:val="24"/>
          <w:szCs w:val="24"/>
        </w:rPr>
        <w:t>задолженности.</w:t>
      </w:r>
    </w:p>
    <w:p w:rsidR="00CF4294" w:rsidRPr="00576CE1" w:rsidRDefault="00576CE1" w:rsidP="00576CE1">
      <w:pPr>
        <w:tabs>
          <w:tab w:val="left" w:pos="0"/>
          <w:tab w:val="left" w:pos="11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B82691" w:rsidRPr="00576CE1">
        <w:rPr>
          <w:sz w:val="24"/>
          <w:szCs w:val="24"/>
        </w:rPr>
        <w:t>Директор</w:t>
      </w:r>
      <w:r w:rsidR="00B82691" w:rsidRPr="00576CE1">
        <w:rPr>
          <w:spacing w:val="-2"/>
          <w:sz w:val="24"/>
          <w:szCs w:val="24"/>
        </w:rPr>
        <w:t xml:space="preserve"> </w:t>
      </w:r>
      <w:r w:rsidR="00230007" w:rsidRPr="00576CE1">
        <w:rPr>
          <w:sz w:val="24"/>
          <w:szCs w:val="24"/>
        </w:rPr>
        <w:t>школы</w:t>
      </w:r>
      <w:r w:rsidR="00B82691" w:rsidRPr="00576CE1">
        <w:rPr>
          <w:sz w:val="24"/>
          <w:szCs w:val="24"/>
        </w:rPr>
        <w:t>:</w:t>
      </w:r>
    </w:p>
    <w:p w:rsidR="00CF4294" w:rsidRPr="008F22A8" w:rsidRDefault="00576CE1" w:rsidP="00576CE1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 xml:space="preserve">координирует деятельность </w:t>
      </w:r>
      <w:r w:rsidR="00230007" w:rsidRPr="008F22A8">
        <w:rPr>
          <w:sz w:val="24"/>
          <w:szCs w:val="24"/>
        </w:rPr>
        <w:t>информационно - библиотечного центра</w:t>
      </w:r>
      <w:r w:rsidR="00B82691" w:rsidRPr="008F22A8">
        <w:rPr>
          <w:sz w:val="24"/>
          <w:szCs w:val="24"/>
        </w:rPr>
        <w:t>, педагогического, родительского и ученического коллективов по формированию, сохранности и бережному отношению к фонду учебников в</w:t>
      </w:r>
      <w:r w:rsidR="00B82691" w:rsidRPr="008F22A8">
        <w:rPr>
          <w:spacing w:val="-3"/>
          <w:sz w:val="24"/>
          <w:szCs w:val="24"/>
        </w:rPr>
        <w:t xml:space="preserve"> </w:t>
      </w:r>
      <w:r w:rsidR="00230007" w:rsidRPr="008F22A8">
        <w:rPr>
          <w:sz w:val="24"/>
          <w:szCs w:val="24"/>
        </w:rPr>
        <w:t>школе</w:t>
      </w:r>
      <w:r w:rsidR="00B82691" w:rsidRPr="008F22A8">
        <w:rPr>
          <w:sz w:val="24"/>
          <w:szCs w:val="24"/>
        </w:rPr>
        <w:t>;</w:t>
      </w:r>
    </w:p>
    <w:p w:rsidR="00CF4294" w:rsidRPr="008F22A8" w:rsidRDefault="00576CE1" w:rsidP="00576CE1">
      <w:pPr>
        <w:pStyle w:val="a4"/>
        <w:tabs>
          <w:tab w:val="left" w:pos="0"/>
          <w:tab w:val="left" w:pos="27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обеспечивает условия для хранения учебного</w:t>
      </w:r>
      <w:r w:rsidR="00B82691" w:rsidRPr="008F22A8">
        <w:rPr>
          <w:spacing w:val="-4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фонда;</w:t>
      </w:r>
    </w:p>
    <w:p w:rsidR="00CF4294" w:rsidRPr="008F22A8" w:rsidRDefault="00576CE1" w:rsidP="00576CE1">
      <w:pPr>
        <w:pStyle w:val="a4"/>
        <w:tabs>
          <w:tab w:val="left" w:pos="0"/>
          <w:tab w:val="left" w:pos="27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утверждает изменения и дополнения к настоящему</w:t>
      </w:r>
      <w:r w:rsidR="00B82691" w:rsidRPr="008F22A8">
        <w:rPr>
          <w:spacing w:val="-10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Положению.</w:t>
      </w:r>
    </w:p>
    <w:p w:rsidR="00CF4294" w:rsidRPr="00576CE1" w:rsidRDefault="00576CE1" w:rsidP="00576CE1">
      <w:pPr>
        <w:tabs>
          <w:tab w:val="left" w:pos="0"/>
          <w:tab w:val="left" w:pos="11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B82691" w:rsidRPr="00576CE1">
        <w:rPr>
          <w:sz w:val="24"/>
          <w:szCs w:val="24"/>
        </w:rPr>
        <w:t>Педагог-библиотекарь:</w:t>
      </w:r>
    </w:p>
    <w:p w:rsidR="00CF4294" w:rsidRPr="008F22A8" w:rsidRDefault="00576CE1" w:rsidP="00576CE1">
      <w:pPr>
        <w:pStyle w:val="a4"/>
        <w:tabs>
          <w:tab w:val="left" w:pos="0"/>
          <w:tab w:val="left" w:pos="278"/>
        </w:tabs>
        <w:ind w:left="567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отвечает за обеспечение учебного процесса учебной</w:t>
      </w:r>
      <w:r w:rsidR="00B82691" w:rsidRPr="008F22A8">
        <w:rPr>
          <w:spacing w:val="-5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литературой;</w:t>
      </w:r>
    </w:p>
    <w:p w:rsidR="00CF4294" w:rsidRDefault="00576CE1" w:rsidP="00576CE1">
      <w:pPr>
        <w:pStyle w:val="a4"/>
        <w:tabs>
          <w:tab w:val="left" w:pos="0"/>
          <w:tab w:val="left" w:pos="343"/>
        </w:tabs>
        <w:ind w:left="567" w:right="11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ведет библиотечную учетно-финансовую документацию учебного фонда: книг суммарного учета; активов и накладных на поступление и списание документов; актов о проведении инвентаризации и проверок фонда; несет ответственность за их достоверность;</w:t>
      </w:r>
    </w:p>
    <w:p w:rsidR="00CF4294" w:rsidRPr="008F22A8" w:rsidRDefault="00576CE1" w:rsidP="00576CE1">
      <w:pPr>
        <w:pStyle w:val="a4"/>
        <w:tabs>
          <w:tab w:val="left" w:pos="0"/>
          <w:tab w:val="left" w:pos="395"/>
        </w:tabs>
        <w:ind w:left="0" w:right="106" w:firstLine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 xml:space="preserve">комплектует учебный фонд в соответствии с образовательной программой </w:t>
      </w:r>
      <w:r w:rsidR="00230007" w:rsidRPr="008F22A8">
        <w:rPr>
          <w:sz w:val="24"/>
          <w:szCs w:val="24"/>
        </w:rPr>
        <w:t>школы</w:t>
      </w:r>
      <w:r w:rsidR="00B82691" w:rsidRPr="008F22A8">
        <w:rPr>
          <w:sz w:val="24"/>
          <w:szCs w:val="24"/>
        </w:rPr>
        <w:t>;</w:t>
      </w:r>
    </w:p>
    <w:p w:rsidR="00CF4294" w:rsidRPr="008F22A8" w:rsidRDefault="00576CE1" w:rsidP="00576CE1">
      <w:pPr>
        <w:pStyle w:val="a4"/>
        <w:tabs>
          <w:tab w:val="left" w:pos="0"/>
          <w:tab w:val="left" w:pos="295"/>
        </w:tabs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осуществляет учет (прием, выдачу, выбытие) учебников и учебных пособий и их техническую</w:t>
      </w:r>
      <w:r w:rsidR="00B82691" w:rsidRPr="008F22A8">
        <w:rPr>
          <w:spacing w:val="-2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обработку;</w:t>
      </w:r>
    </w:p>
    <w:p w:rsidR="00CF4294" w:rsidRPr="008F22A8" w:rsidRDefault="00576CE1" w:rsidP="00576CE1">
      <w:pPr>
        <w:pStyle w:val="a4"/>
        <w:tabs>
          <w:tab w:val="left" w:pos="0"/>
          <w:tab w:val="left" w:pos="27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82691" w:rsidRPr="008F22A8">
        <w:rPr>
          <w:sz w:val="24"/>
          <w:szCs w:val="24"/>
        </w:rPr>
        <w:t>организует размещение и хранение</w:t>
      </w:r>
      <w:r w:rsidR="00B82691" w:rsidRPr="008F22A8">
        <w:rPr>
          <w:spacing w:val="-4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учебников;</w:t>
      </w:r>
    </w:p>
    <w:p w:rsidR="00CF4294" w:rsidRPr="008F22A8" w:rsidRDefault="00576CE1" w:rsidP="00576CE1">
      <w:pPr>
        <w:pStyle w:val="a4"/>
        <w:tabs>
          <w:tab w:val="left" w:pos="0"/>
          <w:tab w:val="left" w:pos="27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осуществляет изучение состава фонда и анализ его</w:t>
      </w:r>
      <w:r w:rsidR="00B82691" w:rsidRPr="008F22A8">
        <w:rPr>
          <w:spacing w:val="-12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использования;</w:t>
      </w:r>
    </w:p>
    <w:p w:rsidR="00CF4294" w:rsidRPr="008F22A8" w:rsidRDefault="00576CE1" w:rsidP="00576CE1">
      <w:pPr>
        <w:pStyle w:val="a4"/>
        <w:tabs>
          <w:tab w:val="left" w:pos="0"/>
          <w:tab w:val="left" w:pos="442"/>
          <w:tab w:val="left" w:pos="443"/>
          <w:tab w:val="left" w:pos="1794"/>
          <w:tab w:val="left" w:pos="3826"/>
          <w:tab w:val="left" w:pos="5172"/>
          <w:tab w:val="left" w:pos="6218"/>
          <w:tab w:val="left" w:pos="7254"/>
          <w:tab w:val="left" w:pos="7722"/>
          <w:tab w:val="left" w:pos="9796"/>
        </w:tabs>
        <w:ind w:left="0" w:right="107" w:firstLine="567"/>
        <w:rPr>
          <w:sz w:val="24"/>
          <w:szCs w:val="24"/>
        </w:rPr>
      </w:pPr>
      <w:r>
        <w:rPr>
          <w:sz w:val="24"/>
          <w:szCs w:val="24"/>
        </w:rPr>
        <w:t xml:space="preserve">- проводит периодические проверки фонда, следит за правильностью </w:t>
      </w:r>
      <w:r w:rsidR="00B82691" w:rsidRPr="008F22A8">
        <w:rPr>
          <w:spacing w:val="-6"/>
          <w:sz w:val="24"/>
          <w:szCs w:val="24"/>
        </w:rPr>
        <w:t xml:space="preserve">его </w:t>
      </w:r>
      <w:r w:rsidR="00B82691" w:rsidRPr="008F22A8">
        <w:rPr>
          <w:sz w:val="24"/>
          <w:szCs w:val="24"/>
        </w:rPr>
        <w:t>расстановки;</w:t>
      </w:r>
    </w:p>
    <w:p w:rsidR="00CF4294" w:rsidRPr="008F22A8" w:rsidRDefault="00576CE1" w:rsidP="00576CE1">
      <w:pPr>
        <w:pStyle w:val="a4"/>
        <w:tabs>
          <w:tab w:val="left" w:pos="0"/>
          <w:tab w:val="left" w:pos="27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производит контрольную проверку состояния учебников один раз в</w:t>
      </w:r>
      <w:r w:rsidR="00B82691" w:rsidRPr="008F22A8">
        <w:rPr>
          <w:spacing w:val="-19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квартал;</w:t>
      </w:r>
    </w:p>
    <w:p w:rsidR="00CF4294" w:rsidRPr="008F22A8" w:rsidRDefault="00576CE1" w:rsidP="00576CE1">
      <w:pPr>
        <w:pStyle w:val="a4"/>
        <w:tabs>
          <w:tab w:val="left" w:pos="0"/>
          <w:tab w:val="left" w:pos="410"/>
        </w:tabs>
        <w:ind w:left="0" w:right="104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 xml:space="preserve">осуществляет выявление устаревших, ветхих и </w:t>
      </w:r>
      <w:proofErr w:type="gramStart"/>
      <w:r w:rsidR="00B82691" w:rsidRPr="008F22A8">
        <w:rPr>
          <w:sz w:val="24"/>
          <w:szCs w:val="24"/>
        </w:rPr>
        <w:t>дефективных учебников</w:t>
      </w:r>
      <w:proofErr w:type="gramEnd"/>
      <w:r w:rsidR="00B82691" w:rsidRPr="008F22A8">
        <w:rPr>
          <w:sz w:val="24"/>
          <w:szCs w:val="24"/>
        </w:rPr>
        <w:t xml:space="preserve"> и учебных пособий и проводит своевременное их списание по установленным нормам и</w:t>
      </w:r>
      <w:r w:rsidR="00B82691" w:rsidRPr="008F22A8">
        <w:rPr>
          <w:spacing w:val="-4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правилам;</w:t>
      </w:r>
    </w:p>
    <w:p w:rsidR="00CF4294" w:rsidRPr="008F22A8" w:rsidRDefault="00576CE1" w:rsidP="00576CE1">
      <w:pPr>
        <w:pStyle w:val="a4"/>
        <w:tabs>
          <w:tab w:val="left" w:pos="0"/>
          <w:tab w:val="left" w:pos="391"/>
        </w:tabs>
        <w:ind w:left="0" w:right="113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 xml:space="preserve">обеспечивает </w:t>
      </w:r>
      <w:proofErr w:type="gramStart"/>
      <w:r w:rsidR="00B82691" w:rsidRPr="008F22A8">
        <w:rPr>
          <w:sz w:val="24"/>
          <w:szCs w:val="24"/>
        </w:rPr>
        <w:t>контроль за</w:t>
      </w:r>
      <w:proofErr w:type="gramEnd"/>
      <w:r w:rsidR="00B82691" w:rsidRPr="008F22A8">
        <w:rPr>
          <w:sz w:val="24"/>
          <w:szCs w:val="24"/>
        </w:rPr>
        <w:t xml:space="preserve"> выданными учебниками и учебными пособиями, принимает меры для своевременного их возврата</w:t>
      </w:r>
      <w:r w:rsidR="00B82691" w:rsidRPr="008F22A8">
        <w:rPr>
          <w:spacing w:val="-2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обучающимися;</w:t>
      </w:r>
    </w:p>
    <w:p w:rsidR="00CF4294" w:rsidRPr="008F22A8" w:rsidRDefault="00576CE1" w:rsidP="00576CE1">
      <w:pPr>
        <w:pStyle w:val="a4"/>
        <w:tabs>
          <w:tab w:val="left" w:pos="0"/>
          <w:tab w:val="left" w:pos="439"/>
        </w:tabs>
        <w:ind w:left="0" w:right="105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проводит корректировку количественных показателей заказа на учебную литературу в соответствии с перспективным плановым контингентом обучающихся</w:t>
      </w:r>
      <w:r w:rsidR="00B82691" w:rsidRPr="008F22A8">
        <w:rPr>
          <w:spacing w:val="-1"/>
          <w:sz w:val="24"/>
          <w:szCs w:val="24"/>
        </w:rPr>
        <w:t xml:space="preserve"> </w:t>
      </w:r>
      <w:r w:rsidR="00230007" w:rsidRPr="008F22A8">
        <w:rPr>
          <w:sz w:val="24"/>
          <w:szCs w:val="24"/>
        </w:rPr>
        <w:t>школы</w:t>
      </w:r>
      <w:r w:rsidR="00B82691" w:rsidRPr="008F22A8">
        <w:rPr>
          <w:sz w:val="24"/>
          <w:szCs w:val="24"/>
        </w:rPr>
        <w:t>;</w:t>
      </w:r>
    </w:p>
    <w:p w:rsidR="00CF4294" w:rsidRPr="008F22A8" w:rsidRDefault="00576CE1" w:rsidP="00576CE1">
      <w:pPr>
        <w:pStyle w:val="a4"/>
        <w:tabs>
          <w:tab w:val="left" w:pos="0"/>
          <w:tab w:val="left" w:pos="367"/>
        </w:tabs>
        <w:ind w:left="0" w:right="105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 xml:space="preserve">проводит мониторинг обеспеченности учебной литературой, согласовывает с администрацией </w:t>
      </w:r>
      <w:r w:rsidR="00230007" w:rsidRPr="008F22A8">
        <w:rPr>
          <w:sz w:val="24"/>
          <w:szCs w:val="24"/>
        </w:rPr>
        <w:t>школы</w:t>
      </w:r>
      <w:r w:rsidR="00B82691" w:rsidRPr="008F22A8">
        <w:rPr>
          <w:sz w:val="24"/>
          <w:szCs w:val="24"/>
        </w:rPr>
        <w:t>, учителями-предметниками потребность в учебной литературе и формирует</w:t>
      </w:r>
      <w:r w:rsidR="00B82691" w:rsidRPr="008F22A8">
        <w:rPr>
          <w:spacing w:val="-4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заказ;</w:t>
      </w:r>
    </w:p>
    <w:p w:rsidR="00CF4294" w:rsidRPr="008F22A8" w:rsidRDefault="00576CE1" w:rsidP="00576CE1">
      <w:pPr>
        <w:pStyle w:val="a4"/>
        <w:tabs>
          <w:tab w:val="left" w:pos="0"/>
          <w:tab w:val="left" w:pos="364"/>
        </w:tabs>
        <w:ind w:left="0" w:right="11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информирует педагогов и обучающихся о новых поступлениях учебников и учебных пособий;</w:t>
      </w:r>
    </w:p>
    <w:p w:rsidR="00576CE1" w:rsidRDefault="00576CE1" w:rsidP="00576CE1">
      <w:pPr>
        <w:pStyle w:val="a4"/>
        <w:tabs>
          <w:tab w:val="left" w:pos="0"/>
          <w:tab w:val="left" w:pos="355"/>
        </w:tabs>
        <w:ind w:left="0" w:right="104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 xml:space="preserve">проводит совместную работу с администрацией </w:t>
      </w:r>
      <w:r w:rsidR="00230007" w:rsidRPr="008F22A8">
        <w:rPr>
          <w:sz w:val="24"/>
          <w:szCs w:val="24"/>
        </w:rPr>
        <w:t>школы</w:t>
      </w:r>
      <w:r w:rsidR="00B82691" w:rsidRPr="008F22A8">
        <w:rPr>
          <w:sz w:val="24"/>
          <w:szCs w:val="24"/>
        </w:rPr>
        <w:t>, педагогическим коллективом и родителями (законными представителями) несовершеннолетних обучающихся по сохранности учебного</w:t>
      </w:r>
      <w:r w:rsidR="00B82691" w:rsidRPr="008F22A8">
        <w:rPr>
          <w:spacing w:val="-4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фонда;</w:t>
      </w:r>
    </w:p>
    <w:p w:rsidR="00CF4294" w:rsidRPr="00576CE1" w:rsidRDefault="00576CE1" w:rsidP="00576CE1">
      <w:pPr>
        <w:pStyle w:val="a4"/>
        <w:tabs>
          <w:tab w:val="left" w:pos="0"/>
          <w:tab w:val="left" w:pos="355"/>
        </w:tabs>
        <w:ind w:left="0" w:right="104" w:firstLine="567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B82691" w:rsidRPr="00576CE1">
        <w:rPr>
          <w:sz w:val="24"/>
          <w:szCs w:val="24"/>
        </w:rPr>
        <w:t>Классные</w:t>
      </w:r>
      <w:r w:rsidR="00B82691" w:rsidRPr="00576CE1">
        <w:rPr>
          <w:spacing w:val="-1"/>
          <w:sz w:val="24"/>
          <w:szCs w:val="24"/>
        </w:rPr>
        <w:t xml:space="preserve"> </w:t>
      </w:r>
      <w:r w:rsidR="00B82691" w:rsidRPr="00576CE1">
        <w:rPr>
          <w:sz w:val="24"/>
          <w:szCs w:val="24"/>
        </w:rPr>
        <w:t>руководители:</w:t>
      </w:r>
    </w:p>
    <w:p w:rsidR="00CF4294" w:rsidRPr="008F22A8" w:rsidRDefault="00576CE1" w:rsidP="00576CE1">
      <w:pPr>
        <w:pStyle w:val="a4"/>
        <w:tabs>
          <w:tab w:val="left" w:pos="0"/>
          <w:tab w:val="left" w:pos="283"/>
        </w:tabs>
        <w:ind w:left="0" w:right="106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ведут работу с обучающимися и их родителями (законными представителями) по вопросам сохранности учебного</w:t>
      </w:r>
      <w:r w:rsidR="00B82691" w:rsidRPr="008F22A8">
        <w:rPr>
          <w:spacing w:val="-2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фонда;</w:t>
      </w:r>
    </w:p>
    <w:p w:rsidR="00CF4294" w:rsidRPr="008F22A8" w:rsidRDefault="00576CE1" w:rsidP="00576CE1">
      <w:pPr>
        <w:pStyle w:val="a4"/>
        <w:tabs>
          <w:tab w:val="left" w:pos="0"/>
          <w:tab w:val="left" w:pos="27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контролируют состояние учебников в</w:t>
      </w:r>
      <w:r w:rsidR="00B82691" w:rsidRPr="008F22A8">
        <w:rPr>
          <w:spacing w:val="-11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классе;</w:t>
      </w:r>
    </w:p>
    <w:p w:rsidR="00CF4294" w:rsidRPr="008F22A8" w:rsidRDefault="00576CE1" w:rsidP="00576CE1">
      <w:pPr>
        <w:pStyle w:val="a4"/>
        <w:tabs>
          <w:tab w:val="left" w:pos="0"/>
          <w:tab w:val="left" w:pos="398"/>
        </w:tabs>
        <w:ind w:left="0" w:right="105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доводят до сведения родителей (законных представителей) информацию о перечне учебников, по которым ведется</w:t>
      </w:r>
      <w:r w:rsidR="00B82691" w:rsidRPr="008F22A8">
        <w:rPr>
          <w:spacing w:val="-2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обучение;</w:t>
      </w:r>
    </w:p>
    <w:p w:rsidR="00CF4294" w:rsidRPr="008F22A8" w:rsidRDefault="00576CE1" w:rsidP="00576CE1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следят за тем, чтобы после окончания учебного года учебники, подлежащие ремонту, были своевременно отремонтированы и сданы в</w:t>
      </w:r>
      <w:r w:rsidR="00B82691" w:rsidRPr="008F22A8">
        <w:rPr>
          <w:spacing w:val="-9"/>
          <w:sz w:val="24"/>
          <w:szCs w:val="24"/>
        </w:rPr>
        <w:t xml:space="preserve"> </w:t>
      </w:r>
      <w:r w:rsidR="00230007" w:rsidRPr="008F22A8">
        <w:rPr>
          <w:sz w:val="24"/>
          <w:szCs w:val="24"/>
        </w:rPr>
        <w:t>информационно - библиотечный центр</w:t>
      </w:r>
      <w:r w:rsidR="00B82691" w:rsidRPr="008F22A8">
        <w:rPr>
          <w:sz w:val="24"/>
          <w:szCs w:val="24"/>
        </w:rPr>
        <w:t>;</w:t>
      </w:r>
    </w:p>
    <w:p w:rsidR="00CF4294" w:rsidRPr="008F22A8" w:rsidRDefault="00576CE1" w:rsidP="00576CE1">
      <w:pPr>
        <w:pStyle w:val="a4"/>
        <w:tabs>
          <w:tab w:val="left" w:pos="0"/>
          <w:tab w:val="left" w:pos="418"/>
          <w:tab w:val="left" w:pos="419"/>
          <w:tab w:val="left" w:pos="2313"/>
          <w:tab w:val="left" w:pos="3063"/>
          <w:tab w:val="left" w:pos="4927"/>
          <w:tab w:val="left" w:pos="5550"/>
          <w:tab w:val="left" w:pos="6443"/>
          <w:tab w:val="left" w:pos="7908"/>
          <w:tab w:val="left" w:pos="8251"/>
          <w:tab w:val="left" w:pos="10047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 xml:space="preserve">-обеспечивают явку обучающихся для сдачи учебников в соответствии </w:t>
      </w:r>
      <w:r w:rsidR="00B82691" w:rsidRPr="008F22A8">
        <w:rPr>
          <w:spacing w:val="-18"/>
          <w:sz w:val="24"/>
          <w:szCs w:val="24"/>
        </w:rPr>
        <w:t xml:space="preserve">с </w:t>
      </w:r>
      <w:r w:rsidR="00B82691" w:rsidRPr="008F22A8">
        <w:rPr>
          <w:sz w:val="24"/>
          <w:szCs w:val="24"/>
        </w:rPr>
        <w:t>графиком.</w:t>
      </w:r>
    </w:p>
    <w:p w:rsidR="00CF4294" w:rsidRPr="00576CE1" w:rsidRDefault="00576CE1" w:rsidP="00576CE1">
      <w:pPr>
        <w:tabs>
          <w:tab w:val="left" w:pos="-142"/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B82691" w:rsidRPr="00576CE1">
        <w:rPr>
          <w:sz w:val="24"/>
          <w:szCs w:val="24"/>
        </w:rPr>
        <w:t>Родители (законные представители) несовершеннолетних</w:t>
      </w:r>
      <w:r w:rsidR="00B82691" w:rsidRPr="00576CE1">
        <w:rPr>
          <w:spacing w:val="-14"/>
          <w:sz w:val="24"/>
          <w:szCs w:val="24"/>
        </w:rPr>
        <w:t xml:space="preserve"> </w:t>
      </w:r>
      <w:r w:rsidR="00B82691" w:rsidRPr="00576CE1">
        <w:rPr>
          <w:sz w:val="24"/>
          <w:szCs w:val="24"/>
        </w:rPr>
        <w:t>обучающихся:</w:t>
      </w:r>
    </w:p>
    <w:p w:rsidR="00CF4294" w:rsidRPr="008F22A8" w:rsidRDefault="00576CE1" w:rsidP="00576CE1">
      <w:pPr>
        <w:pStyle w:val="a4"/>
        <w:tabs>
          <w:tab w:val="left" w:pos="-142"/>
          <w:tab w:val="left" w:pos="0"/>
          <w:tab w:val="left" w:pos="461"/>
          <w:tab w:val="left" w:pos="463"/>
          <w:tab w:val="left" w:pos="1411"/>
          <w:tab w:val="left" w:pos="2751"/>
          <w:tab w:val="left" w:pos="4578"/>
          <w:tab w:val="left" w:pos="5116"/>
          <w:tab w:val="left" w:pos="7277"/>
          <w:tab w:val="left" w:pos="9186"/>
        </w:tabs>
        <w:ind w:left="567" w:right="110" w:firstLine="567"/>
        <w:rPr>
          <w:sz w:val="24"/>
          <w:szCs w:val="24"/>
        </w:rPr>
      </w:pPr>
      <w:r>
        <w:rPr>
          <w:sz w:val="24"/>
          <w:szCs w:val="24"/>
        </w:rPr>
        <w:t xml:space="preserve">- могут получать информацию об </w:t>
      </w:r>
      <w:r w:rsidR="00B82691" w:rsidRPr="008F22A8">
        <w:rPr>
          <w:sz w:val="24"/>
          <w:szCs w:val="24"/>
        </w:rPr>
        <w:t>обеспеченности</w:t>
      </w:r>
      <w:r>
        <w:rPr>
          <w:sz w:val="24"/>
          <w:szCs w:val="24"/>
        </w:rPr>
        <w:t xml:space="preserve"> </w:t>
      </w:r>
      <w:proofErr w:type="gramStart"/>
      <w:r w:rsidR="00B82691" w:rsidRPr="008F22A8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="00B82691" w:rsidRPr="008F22A8">
        <w:rPr>
          <w:spacing w:val="-4"/>
          <w:sz w:val="24"/>
          <w:szCs w:val="24"/>
        </w:rPr>
        <w:t xml:space="preserve">учебной </w:t>
      </w:r>
      <w:r w:rsidR="00B82691" w:rsidRPr="008F22A8">
        <w:rPr>
          <w:sz w:val="24"/>
          <w:szCs w:val="24"/>
        </w:rPr>
        <w:t>литературой;</w:t>
      </w:r>
    </w:p>
    <w:p w:rsidR="00CF4294" w:rsidRPr="008F22A8" w:rsidRDefault="00576CE1" w:rsidP="00576CE1">
      <w:pPr>
        <w:pStyle w:val="a4"/>
        <w:tabs>
          <w:tab w:val="left" w:pos="-142"/>
          <w:tab w:val="left" w:pos="0"/>
          <w:tab w:val="left" w:pos="307"/>
        </w:tabs>
        <w:ind w:left="567" w:right="112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 xml:space="preserve">обеспечивают сохранность учебников, выданных </w:t>
      </w:r>
      <w:proofErr w:type="gramStart"/>
      <w:r w:rsidR="00B82691" w:rsidRPr="008F22A8">
        <w:rPr>
          <w:sz w:val="24"/>
          <w:szCs w:val="24"/>
        </w:rPr>
        <w:t>обучающимся</w:t>
      </w:r>
      <w:proofErr w:type="gramEnd"/>
      <w:r w:rsidR="00B82691" w:rsidRPr="008F22A8">
        <w:rPr>
          <w:sz w:val="24"/>
          <w:szCs w:val="24"/>
        </w:rPr>
        <w:t>, в течение всего срока пользования</w:t>
      </w:r>
      <w:r w:rsidR="00B82691" w:rsidRPr="008F22A8">
        <w:rPr>
          <w:spacing w:val="-1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книгами;</w:t>
      </w:r>
    </w:p>
    <w:p w:rsidR="00CF4294" w:rsidRPr="008F22A8" w:rsidRDefault="00576CE1" w:rsidP="00576CE1">
      <w:pPr>
        <w:pStyle w:val="a4"/>
        <w:tabs>
          <w:tab w:val="left" w:pos="-142"/>
          <w:tab w:val="left" w:pos="0"/>
          <w:tab w:val="left" w:pos="350"/>
        </w:tabs>
        <w:ind w:left="567" w:right="102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в случае потери или порчи учебника обязаны по согласованию с педагогом</w:t>
      </w: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 xml:space="preserve">библиотекарем заменить его </w:t>
      </w:r>
      <w:proofErr w:type="gramStart"/>
      <w:r w:rsidR="00B82691" w:rsidRPr="008F22A8">
        <w:rPr>
          <w:sz w:val="24"/>
          <w:szCs w:val="24"/>
        </w:rPr>
        <w:t>на</w:t>
      </w:r>
      <w:proofErr w:type="gramEnd"/>
      <w:r w:rsidR="00B82691" w:rsidRPr="008F22A8">
        <w:rPr>
          <w:spacing w:val="-4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равноценный;</w:t>
      </w:r>
    </w:p>
    <w:p w:rsidR="00CF4294" w:rsidRPr="008F22A8" w:rsidRDefault="00576CE1" w:rsidP="00576CE1">
      <w:pPr>
        <w:pStyle w:val="a4"/>
        <w:tabs>
          <w:tab w:val="left" w:pos="-142"/>
          <w:tab w:val="left" w:pos="0"/>
          <w:tab w:val="left" w:pos="362"/>
        </w:tabs>
        <w:ind w:left="567" w:right="11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82691" w:rsidRPr="008F22A8">
        <w:rPr>
          <w:sz w:val="24"/>
          <w:szCs w:val="24"/>
        </w:rPr>
        <w:t>могут участвовать в плановых проверках сохранности учебников и учебных пособий.</w:t>
      </w:r>
    </w:p>
    <w:p w:rsidR="00CF4294" w:rsidRPr="008F22A8" w:rsidRDefault="00CF4294" w:rsidP="00576CE1">
      <w:pPr>
        <w:pStyle w:val="a3"/>
        <w:tabs>
          <w:tab w:val="left" w:pos="0"/>
        </w:tabs>
        <w:ind w:firstLine="567"/>
        <w:jc w:val="center"/>
        <w:rPr>
          <w:sz w:val="24"/>
          <w:szCs w:val="24"/>
        </w:rPr>
      </w:pPr>
    </w:p>
    <w:p w:rsidR="00CF4294" w:rsidRPr="008F22A8" w:rsidRDefault="00576CE1" w:rsidP="00576CE1">
      <w:pPr>
        <w:pStyle w:val="2"/>
        <w:tabs>
          <w:tab w:val="left" w:pos="0"/>
          <w:tab w:val="left" w:pos="895"/>
        </w:tabs>
        <w:ind w:left="567" w:right="60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82691" w:rsidRPr="008F22A8">
        <w:rPr>
          <w:sz w:val="24"/>
          <w:szCs w:val="24"/>
        </w:rPr>
        <w:t xml:space="preserve">Требования к использованию и обеспечению сохранности учебников </w:t>
      </w:r>
      <w:proofErr w:type="gramStart"/>
      <w:r w:rsidR="00B82691" w:rsidRPr="008F22A8">
        <w:rPr>
          <w:sz w:val="24"/>
          <w:szCs w:val="24"/>
        </w:rPr>
        <w:t>обучающимися</w:t>
      </w:r>
      <w:proofErr w:type="gramEnd"/>
    </w:p>
    <w:p w:rsidR="00CF4294" w:rsidRPr="008F22A8" w:rsidRDefault="00576CE1" w:rsidP="00576CE1">
      <w:pPr>
        <w:pStyle w:val="a4"/>
        <w:tabs>
          <w:tab w:val="left" w:pos="0"/>
          <w:tab w:val="left" w:pos="1189"/>
        </w:tabs>
        <w:ind w:left="0" w:right="104" w:firstLine="56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B82691" w:rsidRPr="008F22A8">
        <w:rPr>
          <w:sz w:val="24"/>
          <w:szCs w:val="24"/>
        </w:rPr>
        <w:t>Обучающиеся обязаны бережно относиться к учебникам, не допускать их загрязнения и порчи, приводящих к потере информации, ухудшающих условия чтения (потеря элементов изображения, пятна, царапины, отсутствие одной и более страниц, склеивание страниц и повреждение текста или иллюстраций при раскрытии, деформация, потрепанность блока или</w:t>
      </w:r>
      <w:r w:rsidR="00B82691" w:rsidRPr="008F22A8">
        <w:rPr>
          <w:spacing w:val="-12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переплета).</w:t>
      </w:r>
    </w:p>
    <w:p w:rsidR="00CF4294" w:rsidRPr="008F22A8" w:rsidRDefault="00576CE1" w:rsidP="00576CE1">
      <w:pPr>
        <w:pStyle w:val="a4"/>
        <w:tabs>
          <w:tab w:val="left" w:pos="0"/>
          <w:tab w:val="left" w:pos="1223"/>
        </w:tabs>
        <w:ind w:left="0" w:right="116"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B82691" w:rsidRPr="008F22A8">
        <w:rPr>
          <w:sz w:val="24"/>
          <w:szCs w:val="24"/>
        </w:rPr>
        <w:t>В течение учебного года учебники должны быть обернуты, подклеены. Никакие надписи делать не</w:t>
      </w:r>
      <w:r w:rsidR="00B82691" w:rsidRPr="008F22A8">
        <w:rPr>
          <w:spacing w:val="-5"/>
          <w:sz w:val="24"/>
          <w:szCs w:val="24"/>
        </w:rPr>
        <w:t xml:space="preserve"> </w:t>
      </w:r>
      <w:r w:rsidR="00B82691" w:rsidRPr="008F22A8">
        <w:rPr>
          <w:sz w:val="24"/>
          <w:szCs w:val="24"/>
        </w:rPr>
        <w:t>допускается.</w:t>
      </w:r>
    </w:p>
    <w:p w:rsidR="00CF4294" w:rsidRPr="008F22A8" w:rsidRDefault="00576CE1" w:rsidP="00576CE1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B82691" w:rsidRPr="008F22A8">
        <w:rPr>
          <w:sz w:val="24"/>
          <w:szCs w:val="24"/>
        </w:rPr>
        <w:t xml:space="preserve">Учебник должен быть сдан в </w:t>
      </w:r>
      <w:r w:rsidR="00230007" w:rsidRPr="008F22A8">
        <w:rPr>
          <w:sz w:val="24"/>
          <w:szCs w:val="24"/>
        </w:rPr>
        <w:t>информационно - библиотечный центр</w:t>
      </w:r>
      <w:r w:rsidR="00B82691" w:rsidRPr="008F22A8">
        <w:rPr>
          <w:sz w:val="24"/>
          <w:szCs w:val="24"/>
        </w:rPr>
        <w:t xml:space="preserve"> в отличном состоянии: чистым, целым, без повреждений и потертостей корешка, углов переплета, без отрыва переплета от блока. Все повреждения должны быть аккуратно склеены прозрачной бумагой, либо широким прозрачным скотчем.</w:t>
      </w:r>
    </w:p>
    <w:p w:rsidR="00576CE1" w:rsidRDefault="00576CE1" w:rsidP="00576CE1">
      <w:pPr>
        <w:pStyle w:val="a4"/>
        <w:tabs>
          <w:tab w:val="left" w:pos="0"/>
          <w:tab w:val="left" w:pos="1407"/>
        </w:tabs>
        <w:ind w:left="0" w:right="105" w:firstLine="567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B82691" w:rsidRPr="008F22A8">
        <w:rPr>
          <w:sz w:val="24"/>
          <w:szCs w:val="24"/>
        </w:rPr>
        <w:t xml:space="preserve">За утрату или порчу учебных изданий несовершеннолетними ответственность несут родители (законные представители) несовершеннолетних обучающихся. </w:t>
      </w:r>
    </w:p>
    <w:p w:rsidR="00576CE1" w:rsidRDefault="00576CE1" w:rsidP="00576CE1">
      <w:pPr>
        <w:pStyle w:val="a4"/>
        <w:tabs>
          <w:tab w:val="left" w:pos="0"/>
          <w:tab w:val="left" w:pos="1407"/>
        </w:tabs>
        <w:ind w:left="0" w:right="105" w:firstLine="567"/>
        <w:rPr>
          <w:sz w:val="24"/>
          <w:szCs w:val="24"/>
        </w:rPr>
      </w:pPr>
    </w:p>
    <w:p w:rsidR="00CF4294" w:rsidRPr="008F22A8" w:rsidRDefault="00B82691" w:rsidP="00576CE1">
      <w:pPr>
        <w:pStyle w:val="a4"/>
        <w:tabs>
          <w:tab w:val="left" w:pos="0"/>
          <w:tab w:val="left" w:pos="1407"/>
        </w:tabs>
        <w:ind w:left="0" w:right="105" w:firstLine="567"/>
        <w:rPr>
          <w:sz w:val="24"/>
          <w:szCs w:val="24"/>
        </w:rPr>
      </w:pPr>
      <w:r w:rsidRPr="008F22A8">
        <w:rPr>
          <w:sz w:val="24"/>
          <w:szCs w:val="24"/>
        </w:rPr>
        <w:t xml:space="preserve">В случае потери или порчи учебника родители (законные представители) несовершеннолетних обучающихся обязаны заменить его </w:t>
      </w:r>
      <w:proofErr w:type="gramStart"/>
      <w:r w:rsidRPr="008F22A8">
        <w:rPr>
          <w:sz w:val="24"/>
          <w:szCs w:val="24"/>
        </w:rPr>
        <w:t>на</w:t>
      </w:r>
      <w:proofErr w:type="gramEnd"/>
      <w:r w:rsidRPr="008F22A8">
        <w:rPr>
          <w:sz w:val="24"/>
          <w:szCs w:val="24"/>
        </w:rPr>
        <w:t xml:space="preserve"> равноценный.</w:t>
      </w:r>
    </w:p>
    <w:p w:rsidR="00230007" w:rsidRPr="008F22A8" w:rsidRDefault="00230007" w:rsidP="008F22A8">
      <w:pPr>
        <w:tabs>
          <w:tab w:val="left" w:pos="0"/>
          <w:tab w:val="left" w:pos="1407"/>
        </w:tabs>
        <w:ind w:right="105" w:firstLine="567"/>
        <w:rPr>
          <w:sz w:val="24"/>
          <w:szCs w:val="24"/>
        </w:rPr>
      </w:pPr>
    </w:p>
    <w:p w:rsidR="00230007" w:rsidRPr="00576CE1" w:rsidRDefault="00576CE1" w:rsidP="00576CE1">
      <w:pPr>
        <w:tabs>
          <w:tab w:val="left" w:pos="0"/>
          <w:tab w:val="left" w:pos="1407"/>
        </w:tabs>
        <w:ind w:right="105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Заключительные положения</w:t>
      </w:r>
    </w:p>
    <w:p w:rsidR="00B52865" w:rsidRPr="008F22A8" w:rsidRDefault="00B52865" w:rsidP="00576CE1">
      <w:pPr>
        <w:tabs>
          <w:tab w:val="left" w:pos="0"/>
          <w:tab w:val="left" w:pos="1407"/>
        </w:tabs>
        <w:ind w:right="105" w:firstLine="567"/>
        <w:jc w:val="both"/>
        <w:rPr>
          <w:sz w:val="24"/>
          <w:szCs w:val="24"/>
        </w:rPr>
      </w:pPr>
      <w:r w:rsidRPr="008F22A8">
        <w:rPr>
          <w:sz w:val="24"/>
          <w:szCs w:val="24"/>
        </w:rPr>
        <w:t>5.1. Данное Положение является локальным нормативным актом.</w:t>
      </w:r>
    </w:p>
    <w:p w:rsidR="00B52865" w:rsidRPr="008F22A8" w:rsidRDefault="00B52865" w:rsidP="00576CE1">
      <w:pPr>
        <w:tabs>
          <w:tab w:val="left" w:pos="0"/>
          <w:tab w:val="left" w:pos="1407"/>
        </w:tabs>
        <w:ind w:right="105" w:firstLine="567"/>
        <w:jc w:val="both"/>
        <w:rPr>
          <w:sz w:val="24"/>
          <w:szCs w:val="24"/>
        </w:rPr>
      </w:pPr>
      <w:r w:rsidRPr="008F22A8">
        <w:rPr>
          <w:sz w:val="24"/>
          <w:szCs w:val="24"/>
        </w:rPr>
        <w:t>5.2. Все изменения и дополнение,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230007" w:rsidRPr="008F22A8" w:rsidRDefault="00230007" w:rsidP="008F22A8">
      <w:pPr>
        <w:tabs>
          <w:tab w:val="left" w:pos="0"/>
          <w:tab w:val="left" w:pos="1407"/>
        </w:tabs>
        <w:ind w:right="105" w:firstLine="567"/>
        <w:rPr>
          <w:sz w:val="24"/>
          <w:szCs w:val="24"/>
        </w:rPr>
      </w:pPr>
    </w:p>
    <w:p w:rsidR="00230007" w:rsidRDefault="00230007" w:rsidP="00230007">
      <w:pPr>
        <w:tabs>
          <w:tab w:val="left" w:pos="1407"/>
        </w:tabs>
        <w:spacing w:line="276" w:lineRule="auto"/>
        <w:ind w:right="105"/>
        <w:rPr>
          <w:sz w:val="28"/>
        </w:rPr>
      </w:pPr>
    </w:p>
    <w:p w:rsidR="00230007" w:rsidRPr="00230007" w:rsidRDefault="00230007" w:rsidP="00230007">
      <w:pPr>
        <w:tabs>
          <w:tab w:val="left" w:pos="1407"/>
        </w:tabs>
        <w:spacing w:line="276" w:lineRule="auto"/>
        <w:ind w:right="105"/>
        <w:rPr>
          <w:sz w:val="28"/>
        </w:rPr>
      </w:pPr>
    </w:p>
    <w:p w:rsidR="00CF4294" w:rsidRDefault="00CF4294">
      <w:pPr>
        <w:spacing w:line="276" w:lineRule="auto"/>
        <w:jc w:val="both"/>
        <w:rPr>
          <w:sz w:val="28"/>
        </w:rPr>
        <w:sectPr w:rsidR="00CF4294" w:rsidSect="008F22A8">
          <w:pgSz w:w="11910" w:h="16840"/>
          <w:pgMar w:top="880" w:right="740" w:bottom="280" w:left="1418" w:header="720" w:footer="720" w:gutter="0"/>
          <w:cols w:space="720"/>
        </w:sectPr>
      </w:pPr>
    </w:p>
    <w:p w:rsidR="00CF4294" w:rsidRDefault="00CF4294">
      <w:pPr>
        <w:pStyle w:val="a3"/>
        <w:spacing w:before="4"/>
        <w:rPr>
          <w:sz w:val="17"/>
        </w:rPr>
      </w:pPr>
    </w:p>
    <w:sectPr w:rsidR="00CF4294">
      <w:pgSz w:w="11910" w:h="16840"/>
      <w:pgMar w:top="15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22"/>
    <w:multiLevelType w:val="multilevel"/>
    <w:tmpl w:val="C70CBFC8"/>
    <w:lvl w:ilvl="0">
      <w:start w:val="3"/>
      <w:numFmt w:val="decimal"/>
      <w:lvlText w:val="%1"/>
      <w:lvlJc w:val="left"/>
      <w:pPr>
        <w:ind w:left="113" w:hanging="5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3" w:hanging="5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5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5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583"/>
      </w:pPr>
      <w:rPr>
        <w:rFonts w:hint="default"/>
        <w:lang w:val="ru-RU" w:eastAsia="ru-RU" w:bidi="ru-RU"/>
      </w:rPr>
    </w:lvl>
  </w:abstractNum>
  <w:abstractNum w:abstractNumId="1">
    <w:nsid w:val="05B473B4"/>
    <w:multiLevelType w:val="multilevel"/>
    <w:tmpl w:val="D75C7ED6"/>
    <w:lvl w:ilvl="0">
      <w:start w:val="1"/>
      <w:numFmt w:val="decimal"/>
      <w:lvlText w:val="%1"/>
      <w:lvlJc w:val="left"/>
      <w:pPr>
        <w:ind w:left="113" w:hanging="7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3" w:hanging="7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7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7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7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7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7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773"/>
      </w:pPr>
      <w:rPr>
        <w:rFonts w:hint="default"/>
        <w:lang w:val="ru-RU" w:eastAsia="ru-RU" w:bidi="ru-RU"/>
      </w:rPr>
    </w:lvl>
  </w:abstractNum>
  <w:abstractNum w:abstractNumId="2">
    <w:nsid w:val="123000A3"/>
    <w:multiLevelType w:val="multilevel"/>
    <w:tmpl w:val="ED289BDC"/>
    <w:lvl w:ilvl="0">
      <w:numFmt w:val="bullet"/>
      <w:lvlText w:val="о"/>
      <w:lvlJc w:val="left"/>
      <w:pPr>
        <w:ind w:left="1311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324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3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65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11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57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3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9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4" w:hanging="509"/>
      </w:pPr>
      <w:rPr>
        <w:rFonts w:hint="default"/>
        <w:lang w:val="ru-RU" w:eastAsia="ru-RU" w:bidi="ru-RU"/>
      </w:rPr>
    </w:lvl>
  </w:abstractNum>
  <w:abstractNum w:abstractNumId="3">
    <w:nsid w:val="1E76409F"/>
    <w:multiLevelType w:val="hybridMultilevel"/>
    <w:tmpl w:val="88E89E76"/>
    <w:lvl w:ilvl="0" w:tplc="B43C11F0">
      <w:numFmt w:val="bullet"/>
      <w:lvlText w:val="-"/>
      <w:lvlJc w:val="left"/>
      <w:pPr>
        <w:ind w:left="11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942CC8">
      <w:numFmt w:val="bullet"/>
      <w:lvlText w:val="•"/>
      <w:lvlJc w:val="left"/>
      <w:pPr>
        <w:ind w:left="1136" w:hanging="169"/>
      </w:pPr>
      <w:rPr>
        <w:rFonts w:hint="default"/>
        <w:lang w:val="ru-RU" w:eastAsia="ru-RU" w:bidi="ru-RU"/>
      </w:rPr>
    </w:lvl>
    <w:lvl w:ilvl="2" w:tplc="77EAE708">
      <w:numFmt w:val="bullet"/>
      <w:lvlText w:val="•"/>
      <w:lvlJc w:val="left"/>
      <w:pPr>
        <w:ind w:left="2153" w:hanging="169"/>
      </w:pPr>
      <w:rPr>
        <w:rFonts w:hint="default"/>
        <w:lang w:val="ru-RU" w:eastAsia="ru-RU" w:bidi="ru-RU"/>
      </w:rPr>
    </w:lvl>
    <w:lvl w:ilvl="3" w:tplc="DD26AD34">
      <w:numFmt w:val="bullet"/>
      <w:lvlText w:val="•"/>
      <w:lvlJc w:val="left"/>
      <w:pPr>
        <w:ind w:left="3169" w:hanging="169"/>
      </w:pPr>
      <w:rPr>
        <w:rFonts w:hint="default"/>
        <w:lang w:val="ru-RU" w:eastAsia="ru-RU" w:bidi="ru-RU"/>
      </w:rPr>
    </w:lvl>
    <w:lvl w:ilvl="4" w:tplc="18F01436">
      <w:numFmt w:val="bullet"/>
      <w:lvlText w:val="•"/>
      <w:lvlJc w:val="left"/>
      <w:pPr>
        <w:ind w:left="4186" w:hanging="169"/>
      </w:pPr>
      <w:rPr>
        <w:rFonts w:hint="default"/>
        <w:lang w:val="ru-RU" w:eastAsia="ru-RU" w:bidi="ru-RU"/>
      </w:rPr>
    </w:lvl>
    <w:lvl w:ilvl="5" w:tplc="C86A1B1A">
      <w:numFmt w:val="bullet"/>
      <w:lvlText w:val="•"/>
      <w:lvlJc w:val="left"/>
      <w:pPr>
        <w:ind w:left="5203" w:hanging="169"/>
      </w:pPr>
      <w:rPr>
        <w:rFonts w:hint="default"/>
        <w:lang w:val="ru-RU" w:eastAsia="ru-RU" w:bidi="ru-RU"/>
      </w:rPr>
    </w:lvl>
    <w:lvl w:ilvl="6" w:tplc="F4D2A32A">
      <w:numFmt w:val="bullet"/>
      <w:lvlText w:val="•"/>
      <w:lvlJc w:val="left"/>
      <w:pPr>
        <w:ind w:left="6219" w:hanging="169"/>
      </w:pPr>
      <w:rPr>
        <w:rFonts w:hint="default"/>
        <w:lang w:val="ru-RU" w:eastAsia="ru-RU" w:bidi="ru-RU"/>
      </w:rPr>
    </w:lvl>
    <w:lvl w:ilvl="7" w:tplc="0DAA7C56">
      <w:numFmt w:val="bullet"/>
      <w:lvlText w:val="•"/>
      <w:lvlJc w:val="left"/>
      <w:pPr>
        <w:ind w:left="7236" w:hanging="169"/>
      </w:pPr>
      <w:rPr>
        <w:rFonts w:hint="default"/>
        <w:lang w:val="ru-RU" w:eastAsia="ru-RU" w:bidi="ru-RU"/>
      </w:rPr>
    </w:lvl>
    <w:lvl w:ilvl="8" w:tplc="4E243746">
      <w:numFmt w:val="bullet"/>
      <w:lvlText w:val="•"/>
      <w:lvlJc w:val="left"/>
      <w:pPr>
        <w:ind w:left="8253" w:hanging="169"/>
      </w:pPr>
      <w:rPr>
        <w:rFonts w:hint="default"/>
        <w:lang w:val="ru-RU" w:eastAsia="ru-RU" w:bidi="ru-RU"/>
      </w:rPr>
    </w:lvl>
  </w:abstractNum>
  <w:abstractNum w:abstractNumId="4">
    <w:nsid w:val="261E168A"/>
    <w:multiLevelType w:val="multilevel"/>
    <w:tmpl w:val="9F8E975E"/>
    <w:lvl w:ilvl="0">
      <w:start w:val="2"/>
      <w:numFmt w:val="decimal"/>
      <w:lvlText w:val="%1"/>
      <w:lvlJc w:val="left"/>
      <w:pPr>
        <w:ind w:left="113" w:hanging="4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3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49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94"/>
    <w:rsid w:val="00230007"/>
    <w:rsid w:val="00576CE1"/>
    <w:rsid w:val="00686558"/>
    <w:rsid w:val="008F22A8"/>
    <w:rsid w:val="00B52865"/>
    <w:rsid w:val="00B82691"/>
    <w:rsid w:val="00C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2" w:right="15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229" w:hanging="355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Знак Знак"/>
    <w:basedOn w:val="a"/>
    <w:rsid w:val="0023000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2" w:right="15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229" w:hanging="355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Знак Знак"/>
    <w:basedOn w:val="a"/>
    <w:rsid w:val="0023000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imc</dc:creator>
  <cp:lastModifiedBy>Люда</cp:lastModifiedBy>
  <cp:revision>3</cp:revision>
  <dcterms:created xsi:type="dcterms:W3CDTF">2021-02-17T14:35:00Z</dcterms:created>
  <dcterms:modified xsi:type="dcterms:W3CDTF">2021-02-18T06:43:00Z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2021-02-16T00:00:00Z</vt:filetime>
  </property>
</Properties>
</file>